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B45CB" w:rsidRPr="008729E4" w:rsidRDefault="002B45CB" w:rsidP="002B45CB">
      <w:pPr>
        <w:jc w:val="right"/>
        <w:rPr>
          <w:rFonts w:asciiTheme="majorBidi" w:hAnsiTheme="majorBidi" w:cstheme="majorBidi"/>
          <w:sz w:val="28"/>
          <w:szCs w:val="28"/>
          <w:lang w:eastAsia="he-IL"/>
        </w:rPr>
      </w:pPr>
      <w:bookmarkStart w:id="0" w:name="_GoBack"/>
      <w:bookmarkEnd w:id="0"/>
      <w:r w:rsidRPr="008729E4">
        <w:rPr>
          <w:rFonts w:asciiTheme="majorBidi" w:hAnsiTheme="majorBidi" w:cstheme="majorBidi"/>
          <w:sz w:val="28"/>
          <w:szCs w:val="28"/>
          <w:rtl/>
          <w:lang w:eastAsia="he-IL"/>
        </w:rPr>
        <w:t>אלול תשע"ו</w:t>
      </w:r>
    </w:p>
    <w:p w:rsidR="002B45CB" w:rsidRPr="008729E4" w:rsidRDefault="002B45CB" w:rsidP="002B45CB">
      <w:pPr>
        <w:jc w:val="right"/>
        <w:rPr>
          <w:rFonts w:asciiTheme="majorBidi" w:hAnsiTheme="majorBidi" w:cstheme="majorBidi"/>
          <w:sz w:val="28"/>
          <w:szCs w:val="28"/>
          <w:rtl/>
          <w:lang w:eastAsia="he-IL"/>
        </w:rPr>
      </w:pPr>
      <w:r w:rsidRPr="008729E4">
        <w:rPr>
          <w:rFonts w:asciiTheme="majorBidi" w:hAnsiTheme="majorBidi" w:cstheme="majorBidi"/>
          <w:sz w:val="28"/>
          <w:szCs w:val="28"/>
          <w:rtl/>
          <w:lang w:eastAsia="he-IL"/>
        </w:rPr>
        <w:t>ספטמבר 2016</w:t>
      </w:r>
    </w:p>
    <w:p w:rsidR="002B45CB" w:rsidRPr="008729E4" w:rsidRDefault="002B45CB" w:rsidP="002B45CB">
      <w:pPr>
        <w:jc w:val="center"/>
        <w:rPr>
          <w:rFonts w:asciiTheme="majorBidi" w:hAnsiTheme="majorBidi" w:cstheme="majorBidi"/>
          <w:sz w:val="28"/>
          <w:szCs w:val="28"/>
          <w:rtl/>
        </w:rPr>
      </w:pPr>
    </w:p>
    <w:p w:rsidR="002B45CB" w:rsidRPr="008729E4" w:rsidRDefault="002B45CB" w:rsidP="002B45CB">
      <w:pPr>
        <w:jc w:val="center"/>
        <w:rPr>
          <w:rFonts w:asciiTheme="majorBidi" w:hAnsiTheme="majorBidi" w:cstheme="majorBidi"/>
          <w:sz w:val="28"/>
          <w:szCs w:val="28"/>
          <w:rtl/>
          <w:lang w:bidi="ar-LB"/>
        </w:rPr>
      </w:pPr>
      <w:r w:rsidRPr="008729E4">
        <w:rPr>
          <w:rFonts w:asciiTheme="majorBidi" w:hAnsiTheme="majorBidi" w:cstheme="majorBidi"/>
          <w:sz w:val="28"/>
          <w:szCs w:val="28"/>
          <w:rtl/>
          <w:lang w:bidi="ar-LB"/>
        </w:rPr>
        <w:t xml:space="preserve">إعلان للصحف وللإنترنت </w:t>
      </w:r>
    </w:p>
    <w:p w:rsidR="00C72CE4" w:rsidRPr="008729E4" w:rsidRDefault="00C72CE4" w:rsidP="00C72CE4">
      <w:pPr>
        <w:ind w:firstLine="720"/>
        <w:jc w:val="center"/>
        <w:outlineLvl w:val="0"/>
        <w:rPr>
          <w:rFonts w:asciiTheme="majorBidi" w:hAnsiTheme="majorBidi" w:cstheme="majorBidi"/>
          <w:b/>
          <w:bCs/>
          <w:sz w:val="28"/>
          <w:szCs w:val="28"/>
          <w:u w:val="single"/>
          <w:rtl/>
        </w:rPr>
      </w:pPr>
    </w:p>
    <w:p w:rsidR="00C72CE4" w:rsidRPr="008729E4" w:rsidRDefault="00C72CE4" w:rsidP="00C72CE4">
      <w:pPr>
        <w:ind w:left="2880" w:firstLine="720"/>
        <w:jc w:val="right"/>
        <w:outlineLvl w:val="0"/>
        <w:rPr>
          <w:rFonts w:asciiTheme="majorBidi" w:hAnsiTheme="majorBidi" w:cstheme="majorBidi"/>
          <w:sz w:val="28"/>
          <w:szCs w:val="28"/>
          <w:rtl/>
        </w:rPr>
      </w:pPr>
    </w:p>
    <w:p w:rsidR="00F540FD" w:rsidRPr="008729E4" w:rsidRDefault="00F515F8" w:rsidP="002B45CB">
      <w:pPr>
        <w:spacing w:after="120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  <w:rtl/>
          <w:lang w:bidi="ar-LB"/>
        </w:rPr>
      </w:pPr>
      <w:r w:rsidRPr="008729E4">
        <w:rPr>
          <w:rFonts w:asciiTheme="majorBidi" w:hAnsiTheme="majorBidi" w:cstheme="majorBidi"/>
          <w:b/>
          <w:bCs/>
          <w:sz w:val="28"/>
          <w:szCs w:val="28"/>
          <w:u w:val="single"/>
          <w:rtl/>
          <w:lang w:bidi="ar-LB"/>
        </w:rPr>
        <w:t xml:space="preserve">مناقصة علنية رقم </w:t>
      </w:r>
      <w:r w:rsidR="002B45CB" w:rsidRPr="008729E4">
        <w:rPr>
          <w:rFonts w:asciiTheme="majorBidi" w:hAnsiTheme="majorBidi" w:cstheme="majorBidi"/>
          <w:b/>
          <w:bCs/>
          <w:sz w:val="28"/>
          <w:szCs w:val="28"/>
          <w:u w:val="single"/>
          <w:rtl/>
        </w:rPr>
        <w:t>21</w:t>
      </w:r>
      <w:r w:rsidR="00F540FD" w:rsidRPr="008729E4">
        <w:rPr>
          <w:rFonts w:asciiTheme="majorBidi" w:hAnsiTheme="majorBidi" w:cstheme="majorBidi"/>
          <w:b/>
          <w:bCs/>
          <w:sz w:val="28"/>
          <w:szCs w:val="28"/>
          <w:u w:val="single"/>
          <w:rtl/>
        </w:rPr>
        <w:t>/</w:t>
      </w:r>
      <w:r w:rsidR="002B45CB" w:rsidRPr="008729E4">
        <w:rPr>
          <w:rFonts w:asciiTheme="majorBidi" w:hAnsiTheme="majorBidi" w:cstheme="majorBidi"/>
          <w:b/>
          <w:bCs/>
          <w:sz w:val="28"/>
          <w:szCs w:val="28"/>
          <w:u w:val="single"/>
          <w:rtl/>
          <w:lang w:bidi="ar-LB"/>
        </w:rPr>
        <w:t>2016</w:t>
      </w:r>
      <w:r w:rsidR="00F540FD" w:rsidRPr="008729E4">
        <w:rPr>
          <w:rFonts w:asciiTheme="majorBidi" w:hAnsiTheme="majorBidi" w:cstheme="majorBidi"/>
          <w:b/>
          <w:bCs/>
          <w:sz w:val="28"/>
          <w:szCs w:val="28"/>
          <w:u w:val="single"/>
          <w:rtl/>
        </w:rPr>
        <w:t xml:space="preserve"> </w:t>
      </w:r>
      <w:r w:rsidR="002B45CB" w:rsidRPr="008729E4">
        <w:rPr>
          <w:rFonts w:asciiTheme="majorBidi" w:hAnsiTheme="majorBidi" w:cstheme="majorBidi"/>
          <w:b/>
          <w:bCs/>
          <w:sz w:val="28"/>
          <w:szCs w:val="28"/>
          <w:u w:val="single"/>
          <w:rtl/>
          <w:lang w:bidi="ar-LB"/>
        </w:rPr>
        <w:t xml:space="preserve">خدمات إصغاء ورصد لشبكات التلفزيون </w:t>
      </w:r>
    </w:p>
    <w:p w:rsidR="00F540FD" w:rsidRPr="008729E4" w:rsidRDefault="002B45CB" w:rsidP="00F515F8">
      <w:pPr>
        <w:spacing w:after="120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  <w:rtl/>
        </w:rPr>
      </w:pPr>
      <w:r w:rsidRPr="008729E4">
        <w:rPr>
          <w:rFonts w:asciiTheme="majorBidi" w:hAnsiTheme="majorBidi" w:cstheme="majorBidi"/>
          <w:b/>
          <w:bCs/>
          <w:sz w:val="28"/>
          <w:szCs w:val="28"/>
          <w:u w:val="single"/>
          <w:rtl/>
          <w:lang w:bidi="ar-LB"/>
        </w:rPr>
        <w:t>ل</w:t>
      </w:r>
      <w:r w:rsidR="00F515F8" w:rsidRPr="008729E4">
        <w:rPr>
          <w:rFonts w:asciiTheme="majorBidi" w:hAnsiTheme="majorBidi" w:cstheme="majorBidi"/>
          <w:b/>
          <w:bCs/>
          <w:sz w:val="28"/>
          <w:szCs w:val="28"/>
          <w:u w:val="single"/>
          <w:rtl/>
          <w:lang w:bidi="ar-LB"/>
        </w:rPr>
        <w:t xml:space="preserve">شعبة الاتصالات والإعلام – وزارة الخارجية </w:t>
      </w:r>
      <w:r w:rsidR="00F540FD" w:rsidRPr="008729E4">
        <w:rPr>
          <w:rFonts w:asciiTheme="majorBidi" w:hAnsiTheme="majorBidi" w:cstheme="majorBidi"/>
          <w:b/>
          <w:bCs/>
          <w:sz w:val="28"/>
          <w:szCs w:val="28"/>
          <w:u w:val="single"/>
          <w:rtl/>
        </w:rPr>
        <w:t xml:space="preserve"> </w:t>
      </w:r>
    </w:p>
    <w:p w:rsidR="000C50B7" w:rsidRPr="008729E4" w:rsidRDefault="00F515F8" w:rsidP="002A14EB">
      <w:pPr>
        <w:jc w:val="both"/>
        <w:rPr>
          <w:rFonts w:asciiTheme="majorBidi" w:hAnsiTheme="majorBidi" w:cstheme="majorBidi"/>
          <w:rtl/>
          <w:lang w:bidi="ar-LB"/>
        </w:rPr>
      </w:pPr>
      <w:r w:rsidRPr="008729E4">
        <w:rPr>
          <w:rFonts w:asciiTheme="majorBidi" w:hAnsiTheme="majorBidi" w:cstheme="majorBidi"/>
          <w:sz w:val="28"/>
          <w:szCs w:val="28"/>
          <w:rtl/>
          <w:lang w:bidi="ar-LB"/>
        </w:rPr>
        <w:t xml:space="preserve">وزارة </w:t>
      </w:r>
      <w:proofErr w:type="gramStart"/>
      <w:r w:rsidRPr="008729E4">
        <w:rPr>
          <w:rFonts w:asciiTheme="majorBidi" w:hAnsiTheme="majorBidi" w:cstheme="majorBidi"/>
          <w:sz w:val="28"/>
          <w:szCs w:val="28"/>
          <w:rtl/>
          <w:lang w:bidi="ar-LB"/>
        </w:rPr>
        <w:t xml:space="preserve">الخارجية </w:t>
      </w:r>
      <w:r w:rsidR="002B45CB" w:rsidRPr="008729E4">
        <w:rPr>
          <w:rFonts w:asciiTheme="majorBidi" w:hAnsiTheme="majorBidi" w:cstheme="majorBidi"/>
          <w:sz w:val="28"/>
          <w:szCs w:val="28"/>
          <w:rtl/>
          <w:lang w:bidi="ar-LB"/>
        </w:rPr>
        <w:t>،</w:t>
      </w:r>
      <w:proofErr w:type="gramEnd"/>
      <w:r w:rsidR="002B45CB" w:rsidRPr="008729E4">
        <w:rPr>
          <w:rFonts w:asciiTheme="majorBidi" w:hAnsiTheme="majorBidi" w:cstheme="majorBidi"/>
          <w:sz w:val="28"/>
          <w:szCs w:val="28"/>
          <w:rtl/>
          <w:lang w:bidi="ar-LB"/>
        </w:rPr>
        <w:t xml:space="preserve"> بواسطة </w:t>
      </w:r>
      <w:r w:rsidR="002B45CB" w:rsidRPr="008729E4">
        <w:rPr>
          <w:rFonts w:asciiTheme="majorBidi" w:hAnsiTheme="majorBidi" w:cstheme="majorBidi"/>
          <w:sz w:val="28"/>
          <w:szCs w:val="28"/>
          <w:rtl/>
        </w:rPr>
        <w:t xml:space="preserve"> </w:t>
      </w:r>
      <w:r w:rsidR="002B45CB" w:rsidRPr="008729E4">
        <w:rPr>
          <w:rFonts w:asciiTheme="majorBidi" w:hAnsiTheme="majorBidi" w:cstheme="majorBidi"/>
          <w:sz w:val="28"/>
          <w:szCs w:val="28"/>
          <w:rtl/>
          <w:lang w:bidi="ar-LB"/>
        </w:rPr>
        <w:t xml:space="preserve">شعبة الاتصالات والإعلام </w:t>
      </w:r>
      <w:r w:rsidRPr="008729E4">
        <w:rPr>
          <w:rFonts w:asciiTheme="majorBidi" w:hAnsiTheme="majorBidi" w:cstheme="majorBidi"/>
          <w:sz w:val="28"/>
          <w:szCs w:val="28"/>
          <w:rtl/>
          <w:lang w:bidi="ar-LB"/>
        </w:rPr>
        <w:t>( فيما يلي:" الوزارة</w:t>
      </w:r>
      <w:r w:rsidR="002B45CB" w:rsidRPr="008729E4">
        <w:rPr>
          <w:rFonts w:asciiTheme="majorBidi" w:hAnsiTheme="majorBidi" w:cstheme="majorBidi"/>
          <w:sz w:val="28"/>
          <w:szCs w:val="28"/>
          <w:rtl/>
          <w:lang w:bidi="ar-LB"/>
        </w:rPr>
        <w:t>") ،</w:t>
      </w:r>
      <w:r w:rsidRPr="008729E4">
        <w:rPr>
          <w:rFonts w:asciiTheme="majorBidi" w:hAnsiTheme="majorBidi" w:cstheme="majorBidi"/>
          <w:sz w:val="28"/>
          <w:szCs w:val="28"/>
          <w:rtl/>
          <w:lang w:bidi="ar-LB"/>
        </w:rPr>
        <w:t xml:space="preserve"> تطلب بهذا تلقي عروض </w:t>
      </w:r>
      <w:r w:rsidR="002B45CB" w:rsidRPr="008729E4">
        <w:rPr>
          <w:rFonts w:asciiTheme="majorBidi" w:hAnsiTheme="majorBidi" w:cstheme="majorBidi"/>
          <w:sz w:val="28"/>
          <w:szCs w:val="28"/>
          <w:rtl/>
          <w:lang w:bidi="ar-LB"/>
        </w:rPr>
        <w:t xml:space="preserve">لتزويد خدمات إصغاء ورصد تشمل فيما تشمله متابعة بث شبكات التلفزيون الأجنبية والمحلية وأيضاً متابعة مواقع انترنت مختلفة. </w:t>
      </w:r>
      <w:r w:rsidR="002B45CB" w:rsidRPr="008729E4">
        <w:rPr>
          <w:rFonts w:asciiTheme="majorBidi" w:hAnsiTheme="majorBidi" w:cstheme="majorBidi"/>
          <w:rtl/>
          <w:lang w:bidi="ar-LB"/>
        </w:rPr>
        <w:t xml:space="preserve">الخدمات </w:t>
      </w:r>
      <w:r w:rsidR="009A417D" w:rsidRPr="008729E4">
        <w:rPr>
          <w:rFonts w:asciiTheme="majorBidi" w:hAnsiTheme="majorBidi" w:cstheme="majorBidi"/>
          <w:rtl/>
          <w:lang w:bidi="ar-LB"/>
        </w:rPr>
        <w:t>تُلزم</w:t>
      </w:r>
      <w:r w:rsidR="002B45CB" w:rsidRPr="008729E4">
        <w:rPr>
          <w:rFonts w:asciiTheme="majorBidi" w:hAnsiTheme="majorBidi" w:cstheme="majorBidi"/>
          <w:rtl/>
          <w:lang w:bidi="ar-LB"/>
        </w:rPr>
        <w:t xml:space="preserve"> استخدام طاقم مهني متحدث اللغة </w:t>
      </w:r>
      <w:proofErr w:type="gramStart"/>
      <w:r w:rsidR="002B45CB" w:rsidRPr="008729E4">
        <w:rPr>
          <w:rFonts w:asciiTheme="majorBidi" w:hAnsiTheme="majorBidi" w:cstheme="majorBidi"/>
          <w:rtl/>
          <w:lang w:bidi="ar-LB"/>
        </w:rPr>
        <w:t xml:space="preserve">الإنجليزية </w:t>
      </w:r>
      <w:r w:rsidR="002A14EB">
        <w:rPr>
          <w:rFonts w:asciiTheme="majorBidi" w:hAnsiTheme="majorBidi" w:cstheme="majorBidi" w:hint="cs"/>
          <w:rtl/>
          <w:lang w:bidi="ar-LB"/>
        </w:rPr>
        <w:t>،</w:t>
      </w:r>
      <w:proofErr w:type="gramEnd"/>
      <w:r w:rsidR="002B45CB" w:rsidRPr="008729E4">
        <w:rPr>
          <w:rFonts w:asciiTheme="majorBidi" w:hAnsiTheme="majorBidi" w:cstheme="majorBidi"/>
          <w:rtl/>
          <w:lang w:bidi="ar-LB"/>
        </w:rPr>
        <w:t xml:space="preserve"> العربية والفارسية. </w:t>
      </w:r>
    </w:p>
    <w:p w:rsidR="001077A1" w:rsidRPr="008729E4" w:rsidRDefault="001077A1" w:rsidP="008F6F9B">
      <w:pPr>
        <w:jc w:val="both"/>
        <w:rPr>
          <w:rFonts w:asciiTheme="majorBidi" w:hAnsiTheme="majorBidi" w:cstheme="majorBidi"/>
          <w:rtl/>
        </w:rPr>
      </w:pPr>
    </w:p>
    <w:p w:rsidR="009A417D" w:rsidRPr="008729E4" w:rsidRDefault="008D5002" w:rsidP="009A417D">
      <w:pPr>
        <w:ind w:left="360"/>
        <w:rPr>
          <w:rFonts w:asciiTheme="majorBidi" w:hAnsiTheme="majorBidi" w:cstheme="majorBidi"/>
          <w:sz w:val="28"/>
          <w:szCs w:val="28"/>
          <w:rtl/>
          <w:lang w:bidi="ar-LB"/>
        </w:rPr>
      </w:pPr>
      <w:r w:rsidRPr="008729E4">
        <w:rPr>
          <w:rFonts w:asciiTheme="majorBidi" w:hAnsiTheme="majorBidi" w:cstheme="majorBidi"/>
          <w:sz w:val="28"/>
          <w:szCs w:val="28"/>
          <w:rtl/>
          <w:lang w:bidi="ar-SA"/>
        </w:rPr>
        <w:t xml:space="preserve">يمكن الحصول على كراس المناقصة (يشمل تفصيل شروط الحد الأدنى للاشتراك فيها ، معايير الجودة واستمارة التسجيل للمناقصة) من موقع انترنت الوزارة باللغة العبرية بالعنوان </w:t>
      </w:r>
      <w:hyperlink r:id="rId5" w:history="1">
        <w:r w:rsidRPr="008729E4">
          <w:rPr>
            <w:rFonts w:asciiTheme="majorBidi" w:hAnsiTheme="majorBidi" w:cstheme="majorBidi"/>
            <w:color w:val="0000FF"/>
            <w:sz w:val="28"/>
            <w:szCs w:val="28"/>
            <w:u w:val="single"/>
          </w:rPr>
          <w:t>www.mfa.gov.il/MFAHeb</w:t>
        </w:r>
      </w:hyperlink>
      <w:r w:rsidRPr="008729E4">
        <w:rPr>
          <w:rFonts w:asciiTheme="majorBidi" w:hAnsiTheme="majorBidi" w:cstheme="majorBidi"/>
          <w:sz w:val="28"/>
          <w:szCs w:val="28"/>
          <w:rtl/>
          <w:lang w:bidi="ar-SA"/>
        </w:rPr>
        <w:t xml:space="preserve"> (معلومات وخدمات -  مناقصات). </w:t>
      </w:r>
      <w:r w:rsidR="00B028B8" w:rsidRPr="008729E4">
        <w:rPr>
          <w:rFonts w:asciiTheme="majorBidi" w:hAnsiTheme="majorBidi" w:cstheme="majorBidi"/>
          <w:sz w:val="28"/>
          <w:szCs w:val="28"/>
          <w:rtl/>
          <w:lang w:bidi="ar-SA"/>
        </w:rPr>
        <w:t xml:space="preserve">يُطلب من </w:t>
      </w:r>
      <w:r w:rsidRPr="008729E4">
        <w:rPr>
          <w:rFonts w:asciiTheme="majorBidi" w:hAnsiTheme="majorBidi" w:cstheme="majorBidi"/>
          <w:sz w:val="28"/>
          <w:szCs w:val="28"/>
          <w:rtl/>
          <w:lang w:bidi="ar-SA"/>
        </w:rPr>
        <w:t xml:space="preserve"> </w:t>
      </w:r>
      <w:r w:rsidR="00B028B8" w:rsidRPr="008729E4">
        <w:rPr>
          <w:rFonts w:asciiTheme="majorBidi" w:hAnsiTheme="majorBidi" w:cstheme="majorBidi"/>
          <w:sz w:val="28"/>
          <w:szCs w:val="28"/>
          <w:rtl/>
          <w:lang w:bidi="ar-SA"/>
        </w:rPr>
        <w:t xml:space="preserve">مقدم العرض المعني  بتلقي التعديلات والردود على الأسئلة الاستفسارية ( في حالة وزعت </w:t>
      </w:r>
      <w:proofErr w:type="spellStart"/>
      <w:r w:rsidR="00B028B8" w:rsidRPr="008729E4">
        <w:rPr>
          <w:rFonts w:asciiTheme="majorBidi" w:hAnsiTheme="majorBidi" w:cstheme="majorBidi"/>
          <w:sz w:val="28"/>
          <w:szCs w:val="28"/>
          <w:rtl/>
          <w:lang w:bidi="ar-SA"/>
        </w:rPr>
        <w:t>للمتسجلين</w:t>
      </w:r>
      <w:proofErr w:type="spellEnd"/>
      <w:r w:rsidR="00B028B8" w:rsidRPr="008729E4">
        <w:rPr>
          <w:rFonts w:asciiTheme="majorBidi" w:hAnsiTheme="majorBidi" w:cstheme="majorBidi"/>
          <w:sz w:val="28"/>
          <w:szCs w:val="28"/>
          <w:rtl/>
          <w:lang w:bidi="ar-SA"/>
        </w:rPr>
        <w:t xml:space="preserve"> للمناقصات)  </w:t>
      </w:r>
      <w:r w:rsidRPr="008729E4">
        <w:rPr>
          <w:rFonts w:asciiTheme="majorBidi" w:hAnsiTheme="majorBidi" w:cstheme="majorBidi"/>
          <w:sz w:val="28"/>
          <w:szCs w:val="28"/>
          <w:rtl/>
          <w:lang w:bidi="ar-SA"/>
        </w:rPr>
        <w:t xml:space="preserve">إرسال </w:t>
      </w:r>
      <w:r w:rsidRPr="008729E4">
        <w:rPr>
          <w:rFonts w:asciiTheme="majorBidi" w:hAnsiTheme="majorBidi" w:cstheme="majorBidi"/>
          <w:b/>
          <w:bCs/>
          <w:sz w:val="28"/>
          <w:szCs w:val="28"/>
          <w:rtl/>
          <w:lang w:bidi="ar-SA"/>
        </w:rPr>
        <w:t>استمارة التسجيل</w:t>
      </w:r>
      <w:r w:rsidRPr="008729E4">
        <w:rPr>
          <w:rFonts w:asciiTheme="majorBidi" w:hAnsiTheme="majorBidi" w:cstheme="majorBidi"/>
          <w:sz w:val="28"/>
          <w:szCs w:val="28"/>
          <w:rtl/>
          <w:lang w:bidi="ar-SA"/>
        </w:rPr>
        <w:t xml:space="preserve"> عبر البريد الإلكتروني على </w:t>
      </w:r>
      <w:r w:rsidR="00B028B8" w:rsidRPr="008729E4">
        <w:rPr>
          <w:rFonts w:asciiTheme="majorBidi" w:hAnsiTheme="majorBidi" w:cstheme="majorBidi"/>
          <w:sz w:val="28"/>
          <w:szCs w:val="28"/>
          <w:rtl/>
          <w:lang w:bidi="ar-SA"/>
        </w:rPr>
        <w:t>العنوان</w:t>
      </w:r>
      <w:r w:rsidRPr="008729E4">
        <w:rPr>
          <w:rFonts w:asciiTheme="majorBidi" w:hAnsiTheme="majorBidi" w:cstheme="majorBidi"/>
          <w:sz w:val="28"/>
          <w:szCs w:val="28"/>
          <w:rtl/>
          <w:lang w:bidi="ar-SA"/>
        </w:rPr>
        <w:t xml:space="preserve"> التالي:</w:t>
      </w:r>
      <w:r w:rsidRPr="008729E4">
        <w:rPr>
          <w:rFonts w:asciiTheme="majorBidi" w:hAnsiTheme="majorBidi" w:cstheme="majorBidi"/>
          <w:sz w:val="28"/>
          <w:szCs w:val="28"/>
          <w:lang w:bidi="ar-SA"/>
        </w:rPr>
        <w:t xml:space="preserve"> </w:t>
      </w:r>
      <w:r w:rsidRPr="008729E4">
        <w:rPr>
          <w:rFonts w:asciiTheme="majorBidi" w:hAnsiTheme="majorBidi" w:cstheme="majorBidi"/>
          <w:sz w:val="28"/>
          <w:szCs w:val="28"/>
          <w:rtl/>
          <w:lang w:bidi="ar-SA"/>
        </w:rPr>
        <w:t xml:space="preserve"> </w:t>
      </w:r>
      <w:hyperlink r:id="rId6" w:history="1">
        <w:r w:rsidR="00C72CE4" w:rsidRPr="008729E4">
          <w:rPr>
            <w:rStyle w:val="Hyperlink"/>
            <w:rFonts w:asciiTheme="majorBidi" w:hAnsiTheme="majorBidi" w:cstheme="majorBidi"/>
            <w:sz w:val="28"/>
            <w:szCs w:val="28"/>
          </w:rPr>
          <w:t>michrazim@mfa.gov.il</w:t>
        </w:r>
      </w:hyperlink>
      <w:r w:rsidR="00C72CE4" w:rsidRPr="008729E4">
        <w:rPr>
          <w:rFonts w:asciiTheme="majorBidi" w:hAnsiTheme="majorBidi" w:cstheme="majorBidi"/>
          <w:sz w:val="28"/>
          <w:szCs w:val="28"/>
          <w:rtl/>
        </w:rPr>
        <w:t xml:space="preserve"> </w:t>
      </w:r>
      <w:r w:rsidR="00B028B8" w:rsidRPr="008729E4">
        <w:rPr>
          <w:rFonts w:asciiTheme="majorBidi" w:hAnsiTheme="majorBidi" w:cstheme="majorBidi"/>
          <w:sz w:val="28"/>
          <w:szCs w:val="28"/>
          <w:rtl/>
          <w:lang w:bidi="ar-LB"/>
        </w:rPr>
        <w:t xml:space="preserve">وللعنوان </w:t>
      </w:r>
      <w:r w:rsidR="00F540FD" w:rsidRPr="008729E4">
        <w:rPr>
          <w:rFonts w:asciiTheme="majorBidi" w:hAnsiTheme="majorBidi" w:cstheme="majorBidi"/>
          <w:sz w:val="28"/>
          <w:szCs w:val="28"/>
          <w:rtl/>
        </w:rPr>
        <w:t xml:space="preserve"> </w:t>
      </w:r>
      <w:r w:rsidR="009A417D" w:rsidRPr="008729E4">
        <w:rPr>
          <w:rFonts w:asciiTheme="majorBidi" w:hAnsiTheme="majorBidi" w:cstheme="majorBidi"/>
          <w:sz w:val="28"/>
          <w:szCs w:val="28"/>
        </w:rPr>
        <w:t>mfa.gov.il</w:t>
      </w:r>
      <w:r w:rsidR="009A417D" w:rsidRPr="008729E4">
        <w:rPr>
          <w:rFonts w:asciiTheme="majorBidi" w:hAnsiTheme="majorBidi" w:cstheme="majorBidi"/>
          <w:sz w:val="28"/>
          <w:szCs w:val="28"/>
          <w:rtl/>
        </w:rPr>
        <w:t>@</w:t>
      </w:r>
      <w:hyperlink r:id="rId7" w:history="1">
        <w:proofErr w:type="spellStart"/>
        <w:r w:rsidR="009A417D" w:rsidRPr="008729E4">
          <w:rPr>
            <w:rStyle w:val="Hyperlink"/>
            <w:rFonts w:asciiTheme="majorBidi" w:hAnsiTheme="majorBidi" w:cstheme="majorBidi"/>
            <w:b w:val="0"/>
            <w:i w:val="0"/>
            <w:sz w:val="28"/>
            <w:szCs w:val="28"/>
          </w:rPr>
          <w:t>shirel.elbaz</w:t>
        </w:r>
        <w:proofErr w:type="spellEnd"/>
      </w:hyperlink>
      <w:r w:rsidR="009A417D" w:rsidRPr="008729E4">
        <w:rPr>
          <w:rFonts w:asciiTheme="majorBidi" w:hAnsiTheme="majorBidi" w:cstheme="majorBidi"/>
          <w:sz w:val="28"/>
          <w:szCs w:val="28"/>
          <w:rtl/>
          <w:lang w:bidi="ar-LB"/>
        </w:rPr>
        <w:t xml:space="preserve"> .</w:t>
      </w:r>
    </w:p>
    <w:p w:rsidR="009A417D" w:rsidRPr="008729E4" w:rsidRDefault="009A417D" w:rsidP="009A417D">
      <w:pPr>
        <w:ind w:left="360"/>
        <w:rPr>
          <w:rFonts w:asciiTheme="majorBidi" w:hAnsiTheme="majorBidi" w:cstheme="majorBidi"/>
          <w:sz w:val="28"/>
          <w:szCs w:val="28"/>
          <w:rtl/>
          <w:lang w:bidi="ar-LB"/>
        </w:rPr>
      </w:pPr>
    </w:p>
    <w:p w:rsidR="00006CDE" w:rsidRPr="008729E4" w:rsidRDefault="00154CC2" w:rsidP="009A417D">
      <w:pPr>
        <w:ind w:left="360"/>
        <w:rPr>
          <w:rFonts w:asciiTheme="majorBidi" w:hAnsiTheme="majorBidi" w:cstheme="majorBidi"/>
          <w:rtl/>
          <w:lang w:bidi="ar-LB"/>
        </w:rPr>
      </w:pPr>
      <w:r w:rsidRPr="008729E4">
        <w:rPr>
          <w:rFonts w:asciiTheme="majorBidi" w:hAnsiTheme="majorBidi" w:cstheme="majorBidi"/>
          <w:sz w:val="28"/>
          <w:szCs w:val="28"/>
          <w:rtl/>
          <w:lang w:bidi="ar-LB"/>
        </w:rPr>
        <w:t xml:space="preserve">التسجيل للمناقصة بواسطة استمارة التسجيل المذكورة </w:t>
      </w:r>
      <w:proofErr w:type="gramStart"/>
      <w:r w:rsidRPr="008729E4">
        <w:rPr>
          <w:rFonts w:asciiTheme="majorBidi" w:hAnsiTheme="majorBidi" w:cstheme="majorBidi"/>
          <w:sz w:val="28"/>
          <w:szCs w:val="28"/>
          <w:rtl/>
          <w:lang w:bidi="ar-LB"/>
        </w:rPr>
        <w:t>أعلاه ،</w:t>
      </w:r>
      <w:proofErr w:type="gramEnd"/>
      <w:r w:rsidRPr="008729E4">
        <w:rPr>
          <w:rFonts w:asciiTheme="majorBidi" w:hAnsiTheme="majorBidi" w:cstheme="majorBidi"/>
          <w:sz w:val="28"/>
          <w:szCs w:val="28"/>
          <w:rtl/>
          <w:lang w:bidi="ar-LB"/>
        </w:rPr>
        <w:t xml:space="preserve"> </w:t>
      </w:r>
      <w:r w:rsidRPr="008729E4">
        <w:rPr>
          <w:rFonts w:asciiTheme="majorBidi" w:hAnsiTheme="majorBidi" w:cstheme="majorBidi"/>
          <w:sz w:val="28"/>
          <w:szCs w:val="28"/>
          <w:u w:val="single"/>
          <w:rtl/>
          <w:lang w:bidi="ar-LB"/>
        </w:rPr>
        <w:t>ضروري</w:t>
      </w:r>
      <w:r w:rsidRPr="008729E4">
        <w:rPr>
          <w:rFonts w:asciiTheme="majorBidi" w:hAnsiTheme="majorBidi" w:cstheme="majorBidi"/>
          <w:sz w:val="28"/>
          <w:szCs w:val="28"/>
          <w:rtl/>
          <w:lang w:bidi="ar-LB"/>
        </w:rPr>
        <w:t xml:space="preserve"> من أجل تلقي رد على الأسئلة الاستفسارية والتعديلات المختلفة .</w:t>
      </w:r>
      <w:r w:rsidR="00006CDE" w:rsidRPr="008729E4">
        <w:rPr>
          <w:rFonts w:asciiTheme="majorBidi" w:hAnsiTheme="majorBidi" w:cstheme="majorBidi"/>
          <w:rtl/>
          <w:lang w:bidi="ar-LB"/>
        </w:rPr>
        <w:t xml:space="preserve"> </w:t>
      </w:r>
    </w:p>
    <w:p w:rsidR="009A417D" w:rsidRPr="008729E4" w:rsidRDefault="009A417D" w:rsidP="009A417D">
      <w:pPr>
        <w:ind w:left="360"/>
        <w:rPr>
          <w:rFonts w:asciiTheme="majorBidi" w:hAnsiTheme="majorBidi" w:cstheme="majorBidi"/>
          <w:rtl/>
          <w:lang w:bidi="ar-LB"/>
        </w:rPr>
      </w:pPr>
    </w:p>
    <w:p w:rsidR="009A417D" w:rsidRPr="008729E4" w:rsidRDefault="00245CB1" w:rsidP="009A417D">
      <w:pPr>
        <w:spacing w:after="120"/>
        <w:jc w:val="both"/>
        <w:rPr>
          <w:rFonts w:asciiTheme="majorBidi" w:hAnsiTheme="majorBidi" w:cstheme="majorBidi"/>
          <w:b/>
          <w:bCs/>
          <w:sz w:val="28"/>
          <w:szCs w:val="28"/>
        </w:rPr>
      </w:pPr>
      <w:r w:rsidRPr="008729E4">
        <w:rPr>
          <w:rFonts w:asciiTheme="majorBidi" w:hAnsiTheme="majorBidi" w:cstheme="majorBidi"/>
          <w:sz w:val="28"/>
          <w:szCs w:val="28"/>
          <w:rtl/>
          <w:lang w:bidi="ar-LB"/>
        </w:rPr>
        <w:t xml:space="preserve">يمكن تقديم الأسئلة </w:t>
      </w:r>
      <w:proofErr w:type="gramStart"/>
      <w:r w:rsidRPr="008729E4">
        <w:rPr>
          <w:rFonts w:asciiTheme="majorBidi" w:hAnsiTheme="majorBidi" w:cstheme="majorBidi"/>
          <w:sz w:val="28"/>
          <w:szCs w:val="28"/>
          <w:rtl/>
          <w:lang w:bidi="ar-LB"/>
        </w:rPr>
        <w:t>الاستفسارية  المتعلقة</w:t>
      </w:r>
      <w:proofErr w:type="gramEnd"/>
      <w:r w:rsidRPr="008729E4">
        <w:rPr>
          <w:rFonts w:asciiTheme="majorBidi" w:hAnsiTheme="majorBidi" w:cstheme="majorBidi"/>
          <w:sz w:val="28"/>
          <w:szCs w:val="28"/>
          <w:rtl/>
          <w:lang w:bidi="ar-LB"/>
        </w:rPr>
        <w:t xml:space="preserve"> بهذه المناقصة  لعنوان البريد الالكتروني المذكور أعلاه </w:t>
      </w:r>
      <w:r w:rsidR="009A417D" w:rsidRPr="008729E4">
        <w:rPr>
          <w:rFonts w:asciiTheme="majorBidi" w:hAnsiTheme="majorBidi" w:cstheme="majorBidi"/>
          <w:b/>
          <w:bCs/>
          <w:sz w:val="28"/>
          <w:szCs w:val="28"/>
          <w:rtl/>
          <w:lang w:bidi="ar-LB"/>
        </w:rPr>
        <w:t>لغاية يوم الأربعاء الموافق</w:t>
      </w:r>
      <w:r w:rsidR="009A417D" w:rsidRPr="008729E4">
        <w:rPr>
          <w:rFonts w:asciiTheme="majorBidi" w:hAnsiTheme="majorBidi" w:cstheme="majorBidi"/>
          <w:b/>
          <w:bCs/>
          <w:sz w:val="28"/>
          <w:szCs w:val="28"/>
          <w:rtl/>
        </w:rPr>
        <w:t xml:space="preserve"> 5.10.2016.</w:t>
      </w:r>
    </w:p>
    <w:p w:rsidR="00C72CE4" w:rsidRPr="008729E4" w:rsidRDefault="00C72CE4" w:rsidP="009A417D">
      <w:pPr>
        <w:spacing w:after="120"/>
        <w:jc w:val="both"/>
        <w:rPr>
          <w:rFonts w:asciiTheme="majorBidi" w:hAnsiTheme="majorBidi" w:cstheme="majorBidi"/>
          <w:sz w:val="28"/>
          <w:szCs w:val="28"/>
          <w:rtl/>
          <w:lang w:bidi="ar-LB"/>
        </w:rPr>
      </w:pPr>
    </w:p>
    <w:p w:rsidR="00C72CE4" w:rsidRDefault="00F81656" w:rsidP="009A417D">
      <w:pPr>
        <w:ind w:left="360"/>
        <w:jc w:val="both"/>
        <w:rPr>
          <w:rFonts w:asciiTheme="majorBidi" w:hAnsiTheme="majorBidi" w:cstheme="majorBidi"/>
          <w:sz w:val="28"/>
          <w:szCs w:val="28"/>
          <w:rtl/>
        </w:rPr>
      </w:pPr>
      <w:r w:rsidRPr="008729E4">
        <w:rPr>
          <w:rFonts w:asciiTheme="majorBidi" w:hAnsiTheme="majorBidi" w:cstheme="majorBidi"/>
          <w:sz w:val="28"/>
          <w:szCs w:val="28"/>
          <w:rtl/>
          <w:lang w:bidi="ar-SA"/>
        </w:rPr>
        <w:t xml:space="preserve">يجب تقديم العروض مرفقة بكافة المستندات </w:t>
      </w:r>
      <w:proofErr w:type="gramStart"/>
      <w:r w:rsidRPr="008729E4">
        <w:rPr>
          <w:rFonts w:asciiTheme="majorBidi" w:hAnsiTheme="majorBidi" w:cstheme="majorBidi"/>
          <w:sz w:val="28"/>
          <w:szCs w:val="28"/>
          <w:rtl/>
          <w:lang w:bidi="ar-SA"/>
        </w:rPr>
        <w:t xml:space="preserve">المطلوبة، </w:t>
      </w:r>
      <w:r w:rsidRPr="008729E4">
        <w:rPr>
          <w:rFonts w:asciiTheme="majorBidi" w:hAnsiTheme="majorBidi" w:cstheme="majorBidi"/>
          <w:sz w:val="28"/>
          <w:szCs w:val="28"/>
          <w:rtl/>
        </w:rPr>
        <w:t xml:space="preserve"> </w:t>
      </w:r>
      <w:r w:rsidRPr="008729E4">
        <w:rPr>
          <w:rFonts w:asciiTheme="majorBidi" w:hAnsiTheme="majorBidi" w:cstheme="majorBidi"/>
          <w:sz w:val="28"/>
          <w:szCs w:val="28"/>
          <w:rtl/>
          <w:lang w:bidi="ar-LB"/>
        </w:rPr>
        <w:t>بواسطة</w:t>
      </w:r>
      <w:proofErr w:type="gramEnd"/>
      <w:r w:rsidRPr="008729E4">
        <w:rPr>
          <w:rFonts w:asciiTheme="majorBidi" w:hAnsiTheme="majorBidi" w:cstheme="majorBidi"/>
          <w:sz w:val="28"/>
          <w:szCs w:val="28"/>
          <w:rtl/>
          <w:lang w:bidi="ar-LB"/>
        </w:rPr>
        <w:t xml:space="preserve"> كراس مجلد </w:t>
      </w:r>
      <w:r w:rsidRPr="008729E4">
        <w:rPr>
          <w:rFonts w:asciiTheme="majorBidi" w:hAnsiTheme="majorBidi" w:cstheme="majorBidi"/>
          <w:sz w:val="28"/>
          <w:szCs w:val="28"/>
          <w:rtl/>
          <w:lang w:bidi="ar-SA"/>
        </w:rPr>
        <w:t xml:space="preserve">بنسختين في مغلف مغلق . يجب أن يصل المغلف الى صندوق المناقصات الملائم، الموضوع في مدخل البوابة الدبلوماسية في الوزارة ، شارع بنك اسرائيل 5، كريات </w:t>
      </w:r>
      <w:proofErr w:type="spellStart"/>
      <w:r w:rsidRPr="008729E4">
        <w:rPr>
          <w:rFonts w:asciiTheme="majorBidi" w:hAnsiTheme="majorBidi" w:cstheme="majorBidi"/>
          <w:sz w:val="28"/>
          <w:szCs w:val="28"/>
          <w:rtl/>
          <w:lang w:bidi="ar-SA"/>
        </w:rPr>
        <w:t>هممشلاه</w:t>
      </w:r>
      <w:proofErr w:type="spellEnd"/>
      <w:r w:rsidRPr="008729E4">
        <w:rPr>
          <w:rFonts w:asciiTheme="majorBidi" w:hAnsiTheme="majorBidi" w:cstheme="majorBidi"/>
          <w:sz w:val="28"/>
          <w:szCs w:val="28"/>
          <w:rtl/>
          <w:lang w:bidi="ar-SA"/>
        </w:rPr>
        <w:t xml:space="preserve"> في القدس، </w:t>
      </w:r>
      <w:r w:rsidRPr="008729E4">
        <w:rPr>
          <w:rFonts w:asciiTheme="majorBidi" w:hAnsiTheme="majorBidi" w:cstheme="majorBidi"/>
          <w:b/>
          <w:bCs/>
          <w:sz w:val="28"/>
          <w:szCs w:val="28"/>
          <w:rtl/>
          <w:lang w:bidi="ar-SA"/>
        </w:rPr>
        <w:t xml:space="preserve">حتى موعد أقصاه </w:t>
      </w:r>
      <w:r w:rsidR="009A417D" w:rsidRPr="008729E4">
        <w:rPr>
          <w:rFonts w:asciiTheme="majorBidi" w:hAnsiTheme="majorBidi" w:cstheme="majorBidi"/>
          <w:b/>
          <w:bCs/>
          <w:sz w:val="28"/>
          <w:szCs w:val="28"/>
          <w:rtl/>
          <w:lang w:bidi="ar-LB"/>
        </w:rPr>
        <w:t>يوم الاثنين الموافق</w:t>
      </w:r>
      <w:r w:rsidR="009A417D" w:rsidRPr="008729E4">
        <w:rPr>
          <w:rFonts w:asciiTheme="majorBidi" w:hAnsiTheme="majorBidi" w:cstheme="majorBidi"/>
          <w:b/>
          <w:bCs/>
          <w:sz w:val="28"/>
          <w:szCs w:val="28"/>
          <w:rtl/>
        </w:rPr>
        <w:t xml:space="preserve"> 31.10.2016 </w:t>
      </w:r>
      <w:r w:rsidR="009A417D" w:rsidRPr="008729E4">
        <w:rPr>
          <w:rFonts w:asciiTheme="majorBidi" w:hAnsiTheme="majorBidi" w:cstheme="majorBidi"/>
          <w:b/>
          <w:bCs/>
          <w:sz w:val="28"/>
          <w:szCs w:val="28"/>
          <w:rtl/>
          <w:lang w:bidi="ar-LB"/>
        </w:rPr>
        <w:t>الساعة</w:t>
      </w:r>
      <w:r w:rsidR="009A417D" w:rsidRPr="008729E4">
        <w:rPr>
          <w:rFonts w:asciiTheme="majorBidi" w:hAnsiTheme="majorBidi" w:cstheme="majorBidi"/>
          <w:b/>
          <w:bCs/>
          <w:sz w:val="28"/>
          <w:szCs w:val="28"/>
          <w:rtl/>
        </w:rPr>
        <w:t xml:space="preserve"> 12:00.</w:t>
      </w:r>
    </w:p>
    <w:p w:rsidR="00D03187" w:rsidRDefault="00D03187" w:rsidP="009A417D">
      <w:pPr>
        <w:ind w:left="360"/>
        <w:jc w:val="both"/>
        <w:rPr>
          <w:rFonts w:asciiTheme="majorBidi" w:hAnsiTheme="majorBidi" w:cstheme="majorBidi"/>
          <w:sz w:val="28"/>
          <w:szCs w:val="28"/>
          <w:rtl/>
        </w:rPr>
      </w:pPr>
    </w:p>
    <w:p w:rsidR="00D03187" w:rsidRPr="00D03187" w:rsidRDefault="00D03187" w:rsidP="009A417D">
      <w:pPr>
        <w:ind w:left="360"/>
        <w:jc w:val="both"/>
        <w:rPr>
          <w:rFonts w:asciiTheme="majorBidi" w:hAnsiTheme="majorBidi" w:cstheme="majorBidi"/>
          <w:b/>
          <w:bCs/>
          <w:sz w:val="28"/>
          <w:szCs w:val="28"/>
          <w:rtl/>
          <w:lang w:bidi="ar-LB"/>
        </w:rPr>
      </w:pPr>
      <w:r w:rsidRPr="00D03187">
        <w:rPr>
          <w:rFonts w:asciiTheme="majorBidi" w:hAnsiTheme="majorBidi" w:cstheme="majorBidi" w:hint="cs"/>
          <w:b/>
          <w:bCs/>
          <w:sz w:val="28"/>
          <w:szCs w:val="28"/>
          <w:rtl/>
          <w:lang w:bidi="ar-LB"/>
        </w:rPr>
        <w:t xml:space="preserve">عرض السعر ( الملحق ب) يقدم في مغلف منفرد ومغلق يوجد داخل المغلف الرئيسي، بدون تسجيل أية تفاصيل تدل على هوية مقدم العرض. </w:t>
      </w:r>
    </w:p>
    <w:p w:rsidR="00D03187" w:rsidRPr="008729E4" w:rsidRDefault="00D03187" w:rsidP="009A417D">
      <w:pPr>
        <w:ind w:left="360"/>
        <w:jc w:val="both"/>
        <w:rPr>
          <w:rFonts w:asciiTheme="majorBidi" w:hAnsiTheme="majorBidi" w:cstheme="majorBidi"/>
          <w:sz w:val="28"/>
          <w:szCs w:val="28"/>
          <w:rtl/>
          <w:lang w:bidi="ar-LB"/>
        </w:rPr>
      </w:pPr>
    </w:p>
    <w:p w:rsidR="001435F9" w:rsidRPr="008729E4" w:rsidRDefault="001435F9" w:rsidP="00F81656">
      <w:pPr>
        <w:ind w:left="360"/>
        <w:jc w:val="both"/>
        <w:rPr>
          <w:rFonts w:asciiTheme="majorBidi" w:hAnsiTheme="majorBidi" w:cstheme="majorBidi"/>
          <w:rtl/>
          <w:lang w:bidi="ar-LB"/>
        </w:rPr>
      </w:pPr>
      <w:r w:rsidRPr="008729E4">
        <w:rPr>
          <w:rFonts w:asciiTheme="majorBidi" w:hAnsiTheme="majorBidi" w:cstheme="majorBidi"/>
          <w:sz w:val="28"/>
          <w:szCs w:val="28"/>
          <w:rtl/>
          <w:lang w:bidi="ar-LB"/>
        </w:rPr>
        <w:t>مسؤولية إدخال المغلف لصندوق المناقصات تفرض على مقدم العرض وعليه فقط.</w:t>
      </w:r>
      <w:r w:rsidR="00BF4EE9" w:rsidRPr="008729E4">
        <w:rPr>
          <w:rFonts w:asciiTheme="majorBidi" w:hAnsiTheme="majorBidi" w:cstheme="majorBidi"/>
          <w:rtl/>
          <w:lang w:bidi="ar-LB"/>
        </w:rPr>
        <w:t xml:space="preserve"> </w:t>
      </w:r>
    </w:p>
    <w:p w:rsidR="00BF4EE9" w:rsidRPr="008729E4" w:rsidRDefault="00BF4EE9" w:rsidP="00F81656">
      <w:pPr>
        <w:ind w:left="360"/>
        <w:jc w:val="both"/>
        <w:rPr>
          <w:rFonts w:asciiTheme="majorBidi" w:hAnsiTheme="majorBidi" w:cstheme="majorBidi"/>
          <w:rtl/>
          <w:lang w:bidi="ar-LB"/>
        </w:rPr>
      </w:pPr>
    </w:p>
    <w:p w:rsidR="00D03187" w:rsidRDefault="00BF4EE9" w:rsidP="00BF4EE9">
      <w:pPr>
        <w:ind w:left="360"/>
        <w:jc w:val="both"/>
        <w:rPr>
          <w:rFonts w:asciiTheme="majorBidi" w:hAnsiTheme="majorBidi" w:cstheme="majorBidi"/>
          <w:sz w:val="28"/>
          <w:szCs w:val="28"/>
          <w:rtl/>
          <w:lang w:bidi="ar-SA"/>
        </w:rPr>
      </w:pPr>
      <w:r w:rsidRPr="008729E4">
        <w:rPr>
          <w:rFonts w:asciiTheme="majorBidi" w:hAnsiTheme="majorBidi" w:cstheme="majorBidi"/>
          <w:sz w:val="28"/>
          <w:szCs w:val="28"/>
          <w:rtl/>
          <w:lang w:bidi="ar-SA"/>
        </w:rPr>
        <w:t xml:space="preserve">يحق للوزارة عدم قبول العرض الأرخص، أو أي عرض آخر أياً كان و/أو إلغاء المناقصة بدون الإعلان عن فائز أياً كان، ويحق للوزارة أيضاً إدارة مفاوضات مع مقدمي عروض الذين وجدت عروضهم الأكثر ملاءمة. </w:t>
      </w:r>
    </w:p>
    <w:p w:rsidR="00BF4EE9" w:rsidRPr="008729E4" w:rsidRDefault="00BF4EE9" w:rsidP="00BF4EE9">
      <w:pPr>
        <w:ind w:left="360"/>
        <w:jc w:val="both"/>
        <w:rPr>
          <w:rFonts w:asciiTheme="majorBidi" w:hAnsiTheme="majorBidi" w:cstheme="majorBidi"/>
          <w:sz w:val="28"/>
          <w:szCs w:val="28"/>
          <w:rtl/>
          <w:lang w:bidi="ar-SA"/>
        </w:rPr>
      </w:pPr>
      <w:r w:rsidRPr="008729E4">
        <w:rPr>
          <w:rFonts w:asciiTheme="majorBidi" w:hAnsiTheme="majorBidi" w:cstheme="majorBidi"/>
          <w:sz w:val="28"/>
          <w:szCs w:val="28"/>
          <w:rtl/>
          <w:lang w:bidi="ar-SA"/>
        </w:rPr>
        <w:t xml:space="preserve"> </w:t>
      </w:r>
    </w:p>
    <w:p w:rsidR="00BF4EE9" w:rsidRPr="008729E4" w:rsidRDefault="00BF4EE9" w:rsidP="002A14EB">
      <w:pPr>
        <w:ind w:left="360"/>
        <w:jc w:val="both"/>
        <w:rPr>
          <w:rFonts w:asciiTheme="majorBidi" w:hAnsiTheme="majorBidi" w:cstheme="majorBidi"/>
          <w:b/>
          <w:bCs/>
          <w:sz w:val="28"/>
          <w:szCs w:val="28"/>
          <w:rtl/>
          <w:lang w:bidi="ar-SA"/>
        </w:rPr>
      </w:pPr>
      <w:r w:rsidRPr="008729E4">
        <w:rPr>
          <w:rFonts w:asciiTheme="majorBidi" w:hAnsiTheme="majorBidi" w:cstheme="majorBidi"/>
          <w:b/>
          <w:bCs/>
          <w:sz w:val="28"/>
          <w:szCs w:val="28"/>
          <w:rtl/>
          <w:lang w:bidi="ar-SA"/>
        </w:rPr>
        <w:t xml:space="preserve">التفاصيل المذكورة في هذا الإعلان هي تفاصيل ملخصة وعامة والتعليمات المفصلة في مستندات المناقصة نفسها هي التي تُلزم الوزارة ومقدم العرض.  </w:t>
      </w:r>
    </w:p>
    <w:sectPr w:rsidR="00BF4EE9" w:rsidRPr="008729E4" w:rsidSect="00AB4DA5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F134367"/>
    <w:multiLevelType w:val="hybridMultilevel"/>
    <w:tmpl w:val="86444BE8"/>
    <w:lvl w:ilvl="0" w:tplc="607CE5DE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40EDC"/>
    <w:rsid w:val="00006CDE"/>
    <w:rsid w:val="0004205C"/>
    <w:rsid w:val="00093112"/>
    <w:rsid w:val="000C50B7"/>
    <w:rsid w:val="000D5807"/>
    <w:rsid w:val="001077A1"/>
    <w:rsid w:val="001435F9"/>
    <w:rsid w:val="00154CC2"/>
    <w:rsid w:val="00245CB1"/>
    <w:rsid w:val="00255F15"/>
    <w:rsid w:val="002A14EB"/>
    <w:rsid w:val="002B45CB"/>
    <w:rsid w:val="002E5E76"/>
    <w:rsid w:val="00480D84"/>
    <w:rsid w:val="004E628A"/>
    <w:rsid w:val="006439E1"/>
    <w:rsid w:val="00676237"/>
    <w:rsid w:val="00740EDC"/>
    <w:rsid w:val="00812BF9"/>
    <w:rsid w:val="008729E4"/>
    <w:rsid w:val="008B7A06"/>
    <w:rsid w:val="008D5002"/>
    <w:rsid w:val="008F6F9B"/>
    <w:rsid w:val="00927E43"/>
    <w:rsid w:val="009A417D"/>
    <w:rsid w:val="009D7821"/>
    <w:rsid w:val="00A1526C"/>
    <w:rsid w:val="00AB4DA5"/>
    <w:rsid w:val="00B028B8"/>
    <w:rsid w:val="00BF4EE9"/>
    <w:rsid w:val="00C72CE4"/>
    <w:rsid w:val="00D03187"/>
    <w:rsid w:val="00DD2851"/>
    <w:rsid w:val="00ED36F1"/>
    <w:rsid w:val="00F515F8"/>
    <w:rsid w:val="00F540FD"/>
    <w:rsid w:val="00F816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7889D6B1-0737-4F20-B1CB-1C9FF96D82A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72CE4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rsid w:val="00C72CE4"/>
    <w:rPr>
      <w:b/>
      <w:i/>
      <w:dstrike w:val="0"/>
      <w:color w:val="3464BA"/>
      <w:u w:val="dotted" w:color="3464BA"/>
      <w:vertAlign w:val="baseli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25820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453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michals@mfa.gov.il/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michrazim@mfa.gov.il" TargetMode="External"/><Relationship Id="rId5" Type="http://schemas.openxmlformats.org/officeDocument/2006/relationships/hyperlink" Target="http://www.mfa.gov.il/MFAHeb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350</Words>
  <Characters>1750</Characters>
  <Application>Microsoft Office Word</Application>
  <DocSecurity>4</DocSecurity>
  <Lines>14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עודד</dc:creator>
  <cp:lastModifiedBy>Elbaz Shirel</cp:lastModifiedBy>
  <cp:revision>2</cp:revision>
  <dcterms:created xsi:type="dcterms:W3CDTF">2016-09-18T05:39:00Z</dcterms:created>
  <dcterms:modified xsi:type="dcterms:W3CDTF">2016-09-18T05:39:00Z</dcterms:modified>
</cp:coreProperties>
</file>